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4PH</w:t>
      </w:r>
      <w:r w:rsidR="007D108C">
        <w:rPr>
          <w:rFonts w:ascii="Arial" w:hAnsi="Arial" w:cs="Arial"/>
          <w:sz w:val="32"/>
          <w:szCs w:val="32"/>
        </w:rPr>
        <w:t>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A80940" w:rsidP="00A8094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Section A5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>
              <w:rPr>
                <w:rFonts w:ascii="Arial" w:hAnsi="Arial" w:cs="Arial"/>
                <w:b/>
                <w:sz w:val="32"/>
                <w:szCs w:val="32"/>
              </w:rPr>
              <w:t>The Turning Effect of Forces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8514C7" w:rsidRDefault="008514C7" w:rsidP="003635BE">
            <w:pPr>
              <w:rPr>
                <w:rFonts w:ascii="Arial" w:hAnsi="Arial" w:cs="Arial"/>
                <w:sz w:val="28"/>
                <w:szCs w:val="28"/>
              </w:rPr>
            </w:pPr>
            <w:r w:rsidRPr="008514C7">
              <w:rPr>
                <w:rFonts w:ascii="Arial" w:hAnsi="Arial" w:cs="Arial"/>
                <w:sz w:val="28"/>
                <w:szCs w:val="28"/>
              </w:rPr>
              <w:t xml:space="preserve">• Recall and use the relationship between the moment of a force and its distance from the pivot: moment = force × perpendicular distance from the pivot </w:t>
            </w:r>
          </w:p>
          <w:p w:rsidR="008514C7" w:rsidRDefault="008514C7" w:rsidP="003635BE">
            <w:pPr>
              <w:rPr>
                <w:rFonts w:ascii="Arial" w:hAnsi="Arial" w:cs="Arial"/>
                <w:sz w:val="28"/>
                <w:szCs w:val="28"/>
              </w:rPr>
            </w:pPr>
            <w:r w:rsidRPr="008514C7">
              <w:rPr>
                <w:rFonts w:ascii="Arial" w:hAnsi="Arial" w:cs="Arial"/>
                <w:sz w:val="28"/>
                <w:szCs w:val="28"/>
              </w:rPr>
              <w:t xml:space="preserve">• Recall that the weight of a body acts through its centre of gravity. </w:t>
            </w:r>
          </w:p>
          <w:p w:rsidR="008514C7" w:rsidRDefault="008514C7" w:rsidP="003635BE">
            <w:pPr>
              <w:rPr>
                <w:rFonts w:ascii="Arial" w:hAnsi="Arial" w:cs="Arial"/>
                <w:sz w:val="28"/>
                <w:szCs w:val="28"/>
              </w:rPr>
            </w:pPr>
            <w:r w:rsidRPr="008514C7">
              <w:rPr>
                <w:rFonts w:ascii="Arial" w:hAnsi="Arial" w:cs="Arial"/>
                <w:sz w:val="28"/>
                <w:szCs w:val="28"/>
              </w:rPr>
              <w:t xml:space="preserve">• Recall and use the principle of moments for a simple system of parallel forces acting in one plane. </w:t>
            </w:r>
          </w:p>
          <w:p w:rsidR="007D108C" w:rsidRPr="008514C7" w:rsidRDefault="008514C7" w:rsidP="003635BE">
            <w:pPr>
              <w:rPr>
                <w:rFonts w:ascii="Arial" w:hAnsi="Arial" w:cs="Arial"/>
                <w:sz w:val="28"/>
                <w:szCs w:val="28"/>
              </w:rPr>
            </w:pPr>
            <w:r w:rsidRPr="008514C7">
              <w:rPr>
                <w:rFonts w:ascii="Arial" w:hAnsi="Arial" w:cs="Arial"/>
                <w:sz w:val="28"/>
                <w:szCs w:val="28"/>
              </w:rPr>
              <w:t>• Understand that the upward forces on a light beam, supported at its ends, vary with the position of a heavy object placed on the beam.</w:t>
            </w:r>
          </w:p>
        </w:tc>
        <w:tc>
          <w:tcPr>
            <w:tcW w:w="4725" w:type="dxa"/>
          </w:tcPr>
          <w:p w:rsidR="00DC6CB7" w:rsidRPr="004E0E67" w:rsidRDefault="00DC6CB7" w:rsidP="00DC6CB7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4E0E67">
              <w:rPr>
                <w:rFonts w:ascii="Arial" w:hAnsi="Arial" w:cs="Arial"/>
                <w:color w:val="0070C0"/>
                <w:sz w:val="24"/>
                <w:szCs w:val="24"/>
              </w:rPr>
              <w:t xml:space="preserve">Video:  </w:t>
            </w:r>
            <w:r w:rsidR="00A40D5E" w:rsidRPr="00FD053E">
              <w:rPr>
                <w:rFonts w:ascii="Arial" w:hAnsi="Arial" w:cs="Arial"/>
                <w:color w:val="0070C0"/>
                <w:sz w:val="24"/>
                <w:szCs w:val="24"/>
              </w:rPr>
              <w:t>Sect</w:t>
            </w:r>
            <w:r w:rsidR="00A40D5E">
              <w:rPr>
                <w:rFonts w:ascii="Arial" w:hAnsi="Arial" w:cs="Arial"/>
                <w:color w:val="0070C0"/>
                <w:sz w:val="24"/>
                <w:szCs w:val="24"/>
              </w:rPr>
              <w:t>ion 1 General Physics – Lesson 6 – Forces 2</w:t>
            </w:r>
          </w:p>
          <w:p w:rsidR="00DC6CB7" w:rsidRPr="004E0E67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4E0E67" w:rsidRPr="004E0E67" w:rsidRDefault="004E0E67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4E0E67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4E0E67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A40D5E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 6 – Forces 2</w:t>
            </w:r>
          </w:p>
          <w:p w:rsidR="004E0E67" w:rsidRPr="004E0E67" w:rsidRDefault="004E0E67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Default="004E0E67">
            <w:pPr>
              <w:rPr>
                <w:rFonts w:ascii="Arial" w:hAnsi="Arial" w:cs="Arial"/>
                <w:sz w:val="24"/>
                <w:szCs w:val="24"/>
              </w:rPr>
            </w:pPr>
            <w:r w:rsidRPr="00535214">
              <w:rPr>
                <w:rFonts w:ascii="Arial" w:hAnsi="Arial" w:cs="Arial"/>
                <w:sz w:val="24"/>
                <w:szCs w:val="24"/>
              </w:rPr>
              <w:t>Textbook:</w:t>
            </w:r>
          </w:p>
          <w:p w:rsidR="00535214" w:rsidRDefault="005352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42  Opening a door</w:t>
            </w:r>
          </w:p>
          <w:p w:rsidR="00535214" w:rsidRDefault="005352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43  The moment of a force</w:t>
            </w:r>
          </w:p>
          <w:p w:rsidR="00535214" w:rsidRDefault="0053521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DVD Exam question on moments</w:t>
            </w:r>
          </w:p>
          <w:p w:rsidR="00535214" w:rsidRDefault="005352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Page 44  Centre of gravity</w:t>
            </w:r>
          </w:p>
          <w:p w:rsidR="00535214" w:rsidRDefault="0053521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DVD Video clip – Stability and toppling</w:t>
            </w:r>
          </w:p>
          <w:p w:rsidR="00535214" w:rsidRDefault="005352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Page 47  Forces on a beam</w:t>
            </w:r>
          </w:p>
          <w:p w:rsidR="00535214" w:rsidRPr="00535214" w:rsidRDefault="005352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5214" w:rsidRPr="00535214" w:rsidRDefault="00535214" w:rsidP="0053521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35214">
              <w:rPr>
                <w:rFonts w:ascii="Arial" w:hAnsi="Arial" w:cs="Arial"/>
                <w:color w:val="FF0000"/>
                <w:sz w:val="24"/>
                <w:szCs w:val="24"/>
              </w:rPr>
              <w:t>DVD Revision check list</w:t>
            </w:r>
          </w:p>
          <w:p w:rsidR="00E976BB" w:rsidRPr="007D108C" w:rsidRDefault="00E976BB" w:rsidP="00161C2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E976BB" w:rsidRDefault="005352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Questions Page 48</w:t>
            </w:r>
          </w:p>
          <w:p w:rsidR="00535214" w:rsidRDefault="00535214">
            <w:pPr>
              <w:rPr>
                <w:rFonts w:ascii="Arial" w:hAnsi="Arial" w:cs="Arial"/>
                <w:sz w:val="32"/>
                <w:szCs w:val="32"/>
              </w:rPr>
            </w:pPr>
          </w:p>
          <w:p w:rsidR="002F1FFD" w:rsidRDefault="002F1FFD" w:rsidP="002F1FFD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Section A5 - Textbook Answers (Chapter 5) pdf</w:t>
            </w:r>
          </w:p>
          <w:p w:rsidR="00DC6CB7" w:rsidRDefault="00DC6CB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976BB" w:rsidRPr="00E976BB" w:rsidRDefault="00E976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976BB">
              <w:rPr>
                <w:rFonts w:ascii="Arial" w:hAnsi="Arial" w:cs="Arial"/>
                <w:color w:val="FF0000"/>
                <w:sz w:val="32"/>
                <w:szCs w:val="32"/>
              </w:rPr>
              <w:t>DVD Multiple choice test</w:t>
            </w:r>
          </w:p>
          <w:p w:rsidR="00AC7132" w:rsidRDefault="00AC713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9C7EAB" w:rsidRDefault="009C7EAB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Talking paper video – Section A5 The Turning Effect of Forces</w:t>
            </w:r>
          </w:p>
          <w:p w:rsidR="009C7EAB" w:rsidRDefault="009C7EAB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9C7EAB" w:rsidRDefault="009C7EAB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A5 E</w:t>
            </w:r>
            <w:bookmarkStart w:id="0" w:name="_GoBack"/>
            <w:bookmarkEnd w:id="0"/>
            <w:r>
              <w:rPr>
                <w:rFonts w:ascii="Arial" w:hAnsi="Arial" w:cs="Arial"/>
                <w:sz w:val="32"/>
                <w:szCs w:val="32"/>
              </w:rPr>
              <w:t>xam Question – pdf</w:t>
            </w:r>
          </w:p>
          <w:p w:rsidR="009C7EAB" w:rsidRDefault="009C7EAB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A5 Exam Question Mark Scheme - pdf</w:t>
            </w:r>
          </w:p>
          <w:p w:rsidR="00AA2678" w:rsidRDefault="00AA2678" w:rsidP="00AF1D5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Textbook Ref:  Edexcel International GCSE Physics Student Book - Pearson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61C2A"/>
    <w:rsid w:val="001D607F"/>
    <w:rsid w:val="002A66A9"/>
    <w:rsid w:val="002E58C7"/>
    <w:rsid w:val="002F1FFD"/>
    <w:rsid w:val="003635BE"/>
    <w:rsid w:val="00457A9D"/>
    <w:rsid w:val="004E0E67"/>
    <w:rsid w:val="00535214"/>
    <w:rsid w:val="006E2745"/>
    <w:rsid w:val="007A1C7B"/>
    <w:rsid w:val="007D108C"/>
    <w:rsid w:val="008514C7"/>
    <w:rsid w:val="009C7EAB"/>
    <w:rsid w:val="00A40D5E"/>
    <w:rsid w:val="00A80940"/>
    <w:rsid w:val="00AA2678"/>
    <w:rsid w:val="00AC7132"/>
    <w:rsid w:val="00AF1D5A"/>
    <w:rsid w:val="00DC6CB7"/>
    <w:rsid w:val="00E31F9B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2015-04-03T13:02:00Z</cp:lastPrinted>
  <dcterms:created xsi:type="dcterms:W3CDTF">2015-04-10T18:47:00Z</dcterms:created>
  <dcterms:modified xsi:type="dcterms:W3CDTF">2015-06-27T14:04:00Z</dcterms:modified>
</cp:coreProperties>
</file>